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22728856"/>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5540D6A9"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CE7430">
            <w:rPr>
              <w:rFonts w:eastAsia="Times New Roman" w:cs="Calibri"/>
              <w:b/>
              <w:color w:val="286AEE" w:themeColor="accent4" w:themeTint="99"/>
              <w:szCs w:val="18"/>
            </w:rPr>
            <w:t>POST/DYS/OSK/GZ/0</w:t>
          </w:r>
          <w:r w:rsidR="00471483">
            <w:rPr>
              <w:rFonts w:eastAsia="Times New Roman" w:cs="Calibri"/>
              <w:b/>
              <w:color w:val="286AEE" w:themeColor="accent4" w:themeTint="99"/>
              <w:szCs w:val="18"/>
            </w:rPr>
            <w:t>1661</w:t>
          </w:r>
          <w:r w:rsidR="00CE7430">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13526AFD" w:rsidR="00E80521" w:rsidRPr="008313C3" w:rsidRDefault="00471483"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471483">
            <w:rPr>
              <w:b/>
              <w:color w:val="286AEE" w:themeColor="accent4" w:themeTint="99"/>
              <w:szCs w:val="18"/>
            </w:rPr>
            <w:t>Modernizacja oświetlenia zewnętrznego w podziale na 3 części</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4ACD82C8" w:rsidR="000B1E29" w:rsidRPr="008313C3"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471483">
            <w:rPr>
              <w:rFonts w:eastAsia="Times New Roman" w:cs="Calibri"/>
              <w:b/>
              <w:color w:val="092D74" w:themeColor="accent4"/>
              <w:szCs w:val="18"/>
            </w:rPr>
            <w:t>Modernizacja oświetlenia zewnętrznego w podziale na 3 części</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471483">
            <w:rPr>
              <w:rFonts w:eastAsia="Times New Roman" w:cs="Calibri"/>
              <w:b/>
              <w:color w:val="17365D"/>
              <w:szCs w:val="18"/>
            </w:rPr>
            <w:t>POST/DYS/OSK/GZ/01661/2026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7249689E" w14:textId="683E2B91" w:rsidR="009B7850" w:rsidRPr="009B7850" w:rsidRDefault="009B7850" w:rsidP="009B7850">
      <w:pPr>
        <w:rPr>
          <w:rFonts w:eastAsia="Times New Roman" w:cs="Calibri"/>
          <w:b/>
          <w:szCs w:val="18"/>
        </w:rPr>
      </w:pPr>
      <w:r w:rsidRPr="009B7850">
        <w:rPr>
          <w:rFonts w:eastAsia="Times New Roman" w:cs="Calibri"/>
          <w:b/>
          <w:szCs w:val="18"/>
        </w:rPr>
        <w:t>Część 1</w:t>
      </w:r>
      <w:r w:rsidR="00E42525">
        <w:rPr>
          <w:rFonts w:eastAsia="Times New Roman" w:cs="Calibri"/>
          <w:b/>
          <w:szCs w:val="18"/>
        </w:rPr>
        <w:t>:</w:t>
      </w:r>
    </w:p>
    <w:p w14:paraId="053F5A7B"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6A7ED58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1ED1B83E"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p w14:paraId="6E95D818" w14:textId="77777777" w:rsidR="009B7850" w:rsidRPr="009B7850" w:rsidRDefault="009B7850" w:rsidP="009B7850">
      <w:pPr>
        <w:spacing w:before="120" w:after="120"/>
        <w:ind w:left="284"/>
        <w:jc w:val="both"/>
        <w:rPr>
          <w:rFonts w:eastAsia="Times New Roman" w:cs="Calibri"/>
          <w:b/>
          <w:szCs w:val="18"/>
        </w:rPr>
      </w:pPr>
    </w:p>
    <w:p w14:paraId="05900C0E" w14:textId="5B7190EC" w:rsidR="009B7850" w:rsidRPr="009B7850" w:rsidRDefault="009B7850" w:rsidP="009B7850">
      <w:pPr>
        <w:spacing w:before="120" w:after="0"/>
        <w:contextualSpacing/>
        <w:jc w:val="both"/>
        <w:rPr>
          <w:rFonts w:eastAsia="Times New Roman" w:cs="Calibri"/>
          <w:b/>
          <w:szCs w:val="18"/>
        </w:rPr>
      </w:pPr>
      <w:bookmarkStart w:id="1" w:name="_Hlk222728717"/>
      <w:r w:rsidRPr="009B7850">
        <w:rPr>
          <w:rFonts w:eastAsia="Times New Roman" w:cs="Calibri"/>
          <w:b/>
          <w:szCs w:val="18"/>
        </w:rPr>
        <w:t>Część 2</w:t>
      </w:r>
      <w:r w:rsidR="00E42525">
        <w:rPr>
          <w:rFonts w:eastAsia="Times New Roman" w:cs="Calibri"/>
          <w:b/>
          <w:szCs w:val="18"/>
        </w:rPr>
        <w:t>:</w:t>
      </w:r>
    </w:p>
    <w:p w14:paraId="022B27F7"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CA8EF05"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07E666D1" w14:textId="77777777" w:rsidR="009B7850" w:rsidRPr="009B7850" w:rsidRDefault="009B7850" w:rsidP="009B7850">
      <w:pPr>
        <w:spacing w:before="120" w:after="120"/>
        <w:ind w:left="284"/>
        <w:jc w:val="both"/>
        <w:rPr>
          <w:rFonts w:eastAsia="Times New Roman" w:cs="Calibri"/>
          <w:b/>
          <w:szCs w:val="18"/>
        </w:rPr>
      </w:pPr>
      <w:r w:rsidRPr="009B7850">
        <w:rPr>
          <w:rFonts w:eastAsia="Times New Roman" w:cs="Calibri"/>
          <w:b/>
          <w:szCs w:val="18"/>
        </w:rPr>
        <w:t>cenę brutto ..................................... zł (słownie ............................................................................).</w:t>
      </w:r>
    </w:p>
    <w:bookmarkEnd w:id="1"/>
    <w:p w14:paraId="1823EFE5" w14:textId="171A1AEE" w:rsidR="00471483" w:rsidRPr="009B7850" w:rsidRDefault="00471483" w:rsidP="00471483">
      <w:pPr>
        <w:spacing w:before="120" w:after="0"/>
        <w:contextualSpacing/>
        <w:jc w:val="both"/>
        <w:rPr>
          <w:rFonts w:eastAsia="Times New Roman" w:cs="Calibri"/>
          <w:b/>
          <w:szCs w:val="18"/>
        </w:rPr>
      </w:pPr>
      <w:r w:rsidRPr="009B7850">
        <w:rPr>
          <w:rFonts w:eastAsia="Times New Roman" w:cs="Calibri"/>
          <w:b/>
          <w:szCs w:val="18"/>
        </w:rPr>
        <w:t xml:space="preserve">Część </w:t>
      </w:r>
      <w:r>
        <w:rPr>
          <w:rFonts w:eastAsia="Times New Roman" w:cs="Calibri"/>
          <w:b/>
          <w:szCs w:val="18"/>
        </w:rPr>
        <w:t>3</w:t>
      </w:r>
      <w:r>
        <w:rPr>
          <w:rFonts w:eastAsia="Times New Roman" w:cs="Calibri"/>
          <w:b/>
          <w:szCs w:val="18"/>
        </w:rPr>
        <w:t>:</w:t>
      </w:r>
    </w:p>
    <w:p w14:paraId="35B6E83A" w14:textId="77777777" w:rsidR="00471483" w:rsidRPr="009B7850" w:rsidRDefault="00471483" w:rsidP="00471483">
      <w:pPr>
        <w:spacing w:before="120" w:after="120"/>
        <w:ind w:left="284"/>
        <w:jc w:val="both"/>
        <w:rPr>
          <w:rFonts w:eastAsia="Times New Roman" w:cs="Calibri"/>
          <w:b/>
          <w:szCs w:val="18"/>
        </w:rPr>
      </w:pPr>
      <w:r w:rsidRPr="009B7850">
        <w:rPr>
          <w:rFonts w:eastAsia="Times New Roman" w:cs="Calibri"/>
          <w:b/>
          <w:szCs w:val="18"/>
        </w:rPr>
        <w:t xml:space="preserve">cena netto ..................................... zł (słownie ......................................................................) </w:t>
      </w:r>
    </w:p>
    <w:p w14:paraId="44F7D036" w14:textId="77777777" w:rsidR="00471483" w:rsidRPr="009B7850" w:rsidRDefault="00471483" w:rsidP="00471483">
      <w:pPr>
        <w:spacing w:before="120" w:after="120"/>
        <w:ind w:left="284"/>
        <w:jc w:val="both"/>
        <w:rPr>
          <w:rFonts w:eastAsia="Times New Roman" w:cs="Calibri"/>
          <w:b/>
          <w:szCs w:val="18"/>
        </w:rPr>
      </w:pPr>
      <w:r w:rsidRPr="009B7850">
        <w:rPr>
          <w:rFonts w:eastAsia="Times New Roman" w:cs="Calibri"/>
          <w:b/>
          <w:szCs w:val="18"/>
        </w:rPr>
        <w:t>wartość podatku VAT .......................................... zł,   według stawki ……..…. %</w:t>
      </w:r>
    </w:p>
    <w:p w14:paraId="71FB8AF8" w14:textId="77777777" w:rsidR="00471483" w:rsidRPr="009B7850" w:rsidRDefault="00471483" w:rsidP="00471483">
      <w:pPr>
        <w:spacing w:before="120" w:after="120"/>
        <w:ind w:left="284"/>
        <w:jc w:val="both"/>
        <w:rPr>
          <w:rFonts w:eastAsia="Times New Roman" w:cs="Calibri"/>
          <w:b/>
          <w:szCs w:val="18"/>
        </w:rPr>
      </w:pPr>
      <w:r w:rsidRPr="009B7850">
        <w:rPr>
          <w:rFonts w:eastAsia="Times New Roman" w:cs="Calibri"/>
          <w:b/>
          <w:szCs w:val="18"/>
        </w:rPr>
        <w:t>cenę brutto ..................................... zł (słownie ............................................................................).</w:t>
      </w:r>
    </w:p>
    <w:p w14:paraId="0C531651" w14:textId="77777777" w:rsidR="00115B12" w:rsidRDefault="00115B12" w:rsidP="009B7850">
      <w:pPr>
        <w:spacing w:before="120" w:after="120"/>
        <w:ind w:left="284"/>
        <w:jc w:val="both"/>
        <w:rPr>
          <w:rFonts w:eastAsia="Times New Roman" w:cs="Calibri"/>
          <w:b/>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BFF3142"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115B12">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lastRenderedPageBreak/>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2"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3"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4"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lastRenderedPageBreak/>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471483"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471483"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7777777" w:rsidR="008B3E84" w:rsidRPr="008B3E84"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p>
    <w:p w14:paraId="55D992EF" w14:textId="70F78CB3" w:rsidR="000B1E29" w:rsidRDefault="00C0712B" w:rsidP="008B3E84">
      <w:pPr>
        <w:spacing w:before="60" w:after="60" w:line="288" w:lineRule="auto"/>
        <w:ind w:left="426"/>
        <w:jc w:val="both"/>
        <w:rPr>
          <w:rFonts w:eastAsia="Times New Roman" w:cs="Calibri"/>
          <w:color w:val="286AEE" w:themeColor="accent2" w:themeTint="99"/>
          <w:szCs w:val="18"/>
          <w:lang w:eastAsia="pl-PL"/>
        </w:rPr>
      </w:pPr>
      <w:r>
        <w:rPr>
          <w:rFonts w:eastAsia="Times New Roman" w:cs="Calibri"/>
          <w:color w:val="286AEE" w:themeColor="accent2" w:themeTint="99"/>
          <w:szCs w:val="18"/>
          <w:lang w:eastAsia="pl-PL"/>
        </w:rPr>
        <w:t>…………………</w:t>
      </w:r>
      <w:r w:rsidR="00AF718E">
        <w:rPr>
          <w:rFonts w:eastAsia="Times New Roman" w:cs="Calibri"/>
          <w:color w:val="286AEE" w:themeColor="accent2" w:themeTint="99"/>
          <w:szCs w:val="18"/>
          <w:lang w:eastAsia="pl-PL"/>
        </w:rPr>
        <w:t xml:space="preserve"> </w:t>
      </w:r>
      <w:r w:rsidR="000B1E29" w:rsidRPr="008B3E84">
        <w:rPr>
          <w:rFonts w:eastAsia="Times New Roman" w:cs="Calibri"/>
          <w:color w:val="286AEE" w:themeColor="accent2" w:themeTint="99"/>
          <w:szCs w:val="18"/>
          <w:lang w:eastAsia="pl-PL"/>
        </w:rPr>
        <w:t xml:space="preserve">zostało wniesione w formie …............................................ </w:t>
      </w:r>
    </w:p>
    <w:p w14:paraId="467806E8" w14:textId="18395C2D" w:rsidR="00AF718E" w:rsidRPr="008B3E84" w:rsidRDefault="00AF718E" w:rsidP="00AF718E">
      <w:pPr>
        <w:spacing w:before="60" w:after="60" w:line="288" w:lineRule="auto"/>
        <w:ind w:left="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 xml:space="preserv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 xml:space="preserve">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w:t>
      </w:r>
      <w:r w:rsidRPr="008B3E84">
        <w:rPr>
          <w:rFonts w:eastAsia="Times New Roman" w:cs="Calibri"/>
          <w:szCs w:val="18"/>
        </w:rPr>
        <w:lastRenderedPageBreak/>
        <w:t>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5"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6"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w:t>
      </w:r>
      <w:proofErr w:type="spellStart"/>
      <w:r w:rsidRPr="008B3E84">
        <w:rPr>
          <w:rFonts w:eastAsia="Times New Roman" w:cs="Calibri"/>
          <w:bCs/>
          <w:iCs/>
          <w:szCs w:val="18"/>
        </w:rPr>
        <w:t>mikroprzedsiębiorcy</w:t>
      </w:r>
      <w:proofErr w:type="spellEnd"/>
      <w:r w:rsidRPr="008B3E84">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lastRenderedPageBreak/>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1DE7F11" w14:textId="58139214" w:rsidR="00B050F9" w:rsidRDefault="00B050F9" w:rsidP="005B33FC"/>
    <w:p w14:paraId="01D7EB33" w14:textId="4C554AF5" w:rsidR="00B050F9" w:rsidRDefault="00B050F9" w:rsidP="005B33FC"/>
    <w:p w14:paraId="7F296713" w14:textId="2D04D5AD" w:rsidR="00B050F9" w:rsidRDefault="00B050F9" w:rsidP="005B33FC"/>
    <w:p w14:paraId="2D86157B" w14:textId="47E05829" w:rsidR="00B050F9" w:rsidRDefault="00B050F9" w:rsidP="005B33FC"/>
    <w:p w14:paraId="04A304F9" w14:textId="4CF59F67" w:rsidR="00B050F9" w:rsidRDefault="00B050F9" w:rsidP="005B33FC"/>
    <w:p w14:paraId="0E6A610B" w14:textId="77777777" w:rsidR="00E42525" w:rsidRDefault="00E42525" w:rsidP="005B33FC"/>
    <w:p w14:paraId="00D1C348" w14:textId="77777777" w:rsidR="00E42525" w:rsidRDefault="00E42525" w:rsidP="005B33FC"/>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253C4241" w14:textId="77777777" w:rsidR="00F354C7" w:rsidRDefault="00F354C7" w:rsidP="005B33FC">
      <w:pPr>
        <w:rPr>
          <w:b/>
          <w:sz w:val="20"/>
          <w:szCs w:val="20"/>
        </w:rPr>
      </w:pPr>
    </w:p>
    <w:p w14:paraId="42B2ED3A" w14:textId="77777777" w:rsidR="00F354C7" w:rsidRDefault="00F354C7" w:rsidP="005B33FC">
      <w:pPr>
        <w:rPr>
          <w:b/>
          <w:sz w:val="20"/>
          <w:szCs w:val="20"/>
        </w:rPr>
      </w:pPr>
    </w:p>
    <w:p w14:paraId="70AE9F66" w14:textId="77777777" w:rsidR="00F354C7" w:rsidRDefault="00F354C7" w:rsidP="005B33FC">
      <w:pPr>
        <w:rPr>
          <w:b/>
          <w:sz w:val="20"/>
          <w:szCs w:val="20"/>
        </w:rPr>
      </w:pPr>
    </w:p>
    <w:p w14:paraId="2980B674" w14:textId="77777777" w:rsidR="00F354C7" w:rsidRDefault="00F354C7" w:rsidP="005B33FC">
      <w:pPr>
        <w:rPr>
          <w:b/>
          <w:sz w:val="20"/>
          <w:szCs w:val="20"/>
        </w:rPr>
      </w:pPr>
    </w:p>
    <w:p w14:paraId="56855910" w14:textId="77777777" w:rsidR="00F354C7" w:rsidRDefault="00F354C7" w:rsidP="005B33FC">
      <w:pPr>
        <w:rPr>
          <w:b/>
          <w:sz w:val="20"/>
          <w:szCs w:val="20"/>
        </w:rPr>
      </w:pPr>
    </w:p>
    <w:p w14:paraId="7EECB43F" w14:textId="77777777" w:rsidR="00F354C7" w:rsidRDefault="00F354C7" w:rsidP="005B33FC">
      <w:pPr>
        <w:rPr>
          <w:b/>
          <w:sz w:val="20"/>
          <w:szCs w:val="20"/>
        </w:rPr>
      </w:pPr>
    </w:p>
    <w:p w14:paraId="79EEB9CB" w14:textId="77777777" w:rsidR="00F354C7" w:rsidRDefault="00F354C7" w:rsidP="005B33FC">
      <w:pPr>
        <w:rPr>
          <w:b/>
          <w:sz w:val="20"/>
          <w:szCs w:val="20"/>
        </w:rPr>
      </w:pPr>
    </w:p>
    <w:p w14:paraId="6A2BA6A5" w14:textId="77777777" w:rsidR="00F354C7" w:rsidRDefault="00F354C7" w:rsidP="005B33FC">
      <w:pPr>
        <w:rPr>
          <w:b/>
          <w:sz w:val="20"/>
          <w:szCs w:val="20"/>
        </w:rPr>
      </w:pPr>
    </w:p>
    <w:p w14:paraId="7F72F96A" w14:textId="77777777" w:rsidR="00F354C7" w:rsidRDefault="00F354C7" w:rsidP="005B33FC">
      <w:pPr>
        <w:rPr>
          <w:b/>
          <w:sz w:val="20"/>
          <w:szCs w:val="20"/>
        </w:rPr>
      </w:pPr>
    </w:p>
    <w:p w14:paraId="77751C7C" w14:textId="77777777" w:rsidR="00F354C7" w:rsidRDefault="00F354C7" w:rsidP="005B33FC">
      <w:pPr>
        <w:rPr>
          <w:b/>
          <w:sz w:val="20"/>
          <w:szCs w:val="20"/>
        </w:rPr>
      </w:pPr>
    </w:p>
    <w:p w14:paraId="4A9182E5" w14:textId="77777777" w:rsidR="00F354C7" w:rsidRDefault="00F354C7" w:rsidP="005B33FC">
      <w:pPr>
        <w:rPr>
          <w:b/>
          <w:sz w:val="20"/>
          <w:szCs w:val="20"/>
        </w:rPr>
      </w:pPr>
    </w:p>
    <w:p w14:paraId="7072F09B" w14:textId="77777777" w:rsidR="00F354C7" w:rsidRDefault="00F354C7" w:rsidP="005B33FC">
      <w:pPr>
        <w:rPr>
          <w:b/>
          <w:sz w:val="20"/>
          <w:szCs w:val="20"/>
        </w:rPr>
      </w:pPr>
    </w:p>
    <w:p w14:paraId="0A1AFA62" w14:textId="77777777" w:rsidR="00F354C7" w:rsidRDefault="00F354C7" w:rsidP="005B33FC">
      <w:pPr>
        <w:rPr>
          <w:b/>
          <w:sz w:val="20"/>
          <w:szCs w:val="20"/>
        </w:rPr>
      </w:pPr>
    </w:p>
    <w:p w14:paraId="0F9FA64F" w14:textId="4F1F33B6" w:rsidR="00B050F9" w:rsidRDefault="00B050F9" w:rsidP="005B33FC">
      <w:pPr>
        <w:rPr>
          <w:b/>
          <w:sz w:val="20"/>
          <w:szCs w:val="20"/>
        </w:rPr>
      </w:pPr>
    </w:p>
    <w:p w14:paraId="68476CBB" w14:textId="2EA719BD" w:rsidR="005B33FC" w:rsidRPr="005B33FC" w:rsidRDefault="005B33FC" w:rsidP="009954F4">
      <w:pPr>
        <w:pStyle w:val="Nagwek1"/>
      </w:pPr>
      <w:bookmarkStart w:id="2" w:name="_Toc222728858"/>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39248FAE"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471483">
            <w:rPr>
              <w:rFonts w:asciiTheme="minorHAnsi" w:hAnsiTheme="minorHAnsi" w:cstheme="minorHAnsi"/>
              <w:b/>
              <w:color w:val="286AEE" w:themeColor="accent4" w:themeTint="99"/>
              <w:sz w:val="20"/>
            </w:rPr>
            <w:t>POST/DYS/OSK/GZ/01661/2026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71483">
            <w:rPr>
              <w:rFonts w:asciiTheme="minorHAnsi" w:hAnsiTheme="minorHAnsi"/>
              <w:b/>
              <w:color w:val="286AEE" w:themeColor="accent4" w:themeTint="99"/>
              <w:sz w:val="20"/>
            </w:rPr>
            <w:t>Modernizacja oświetlenia zewnętrznego w podziale na 3 części</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4" w:name="_Toc222728861"/>
      <w:r>
        <w:lastRenderedPageBreak/>
        <w:t>ZAŁĄCZNIK NR 7 DO SWZ</w:t>
      </w:r>
      <w:bookmarkStart w:id="5" w:name="_Toc123547851"/>
      <w:r w:rsidRPr="0092625B">
        <w:rPr>
          <w:rFonts w:cstheme="minorHAnsi"/>
          <w:sz w:val="20"/>
        </w:rPr>
        <w:t xml:space="preserve">– </w:t>
      </w:r>
      <w:r w:rsidRPr="005B33FC">
        <w:t>WYKAZ WYKONANYCH ZAMÓWIEŃ</w:t>
      </w:r>
      <w:bookmarkEnd w:id="5"/>
      <w:bookmarkEnd w:id="4"/>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28852825"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471483">
            <w:rPr>
              <w:rFonts w:asciiTheme="minorHAnsi" w:hAnsiTheme="minorHAnsi" w:cstheme="minorHAnsi"/>
              <w:b/>
              <w:color w:val="286AEE" w:themeColor="accent4" w:themeTint="99"/>
              <w:sz w:val="20"/>
            </w:rPr>
            <w:t>POST/DYS/OSK/GZ/01661/2026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71483">
            <w:rPr>
              <w:rFonts w:asciiTheme="minorHAnsi" w:hAnsiTheme="minorHAnsi"/>
              <w:b/>
              <w:color w:val="286AEE" w:themeColor="accent4" w:themeTint="99"/>
              <w:sz w:val="20"/>
            </w:rPr>
            <w:t>Modernizacja oświetlenia zewnętrznego w podziale na 3 części</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22728862"/>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0DE50D71"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471483">
            <w:rPr>
              <w:rFonts w:asciiTheme="minorHAnsi" w:hAnsiTheme="minorHAnsi" w:cstheme="minorHAnsi"/>
              <w:b/>
              <w:color w:val="286AEE" w:themeColor="accent4" w:themeTint="99"/>
              <w:sz w:val="20"/>
            </w:rPr>
            <w:t>POST/DYS/OSK/GZ/01661/2026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71483">
            <w:rPr>
              <w:rFonts w:asciiTheme="minorHAnsi" w:hAnsiTheme="minorHAnsi"/>
              <w:b/>
              <w:color w:val="286AEE" w:themeColor="accent4" w:themeTint="99"/>
              <w:sz w:val="20"/>
            </w:rPr>
            <w:t>Modernizacja oświetlenia zewnętrznego w podziale na 3 części</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3A0D6C81" w14:textId="77777777" w:rsidR="00E22971" w:rsidRDefault="00E22971" w:rsidP="008E3256">
      <w:pPr>
        <w:ind w:left="5398" w:right="68" w:hanging="153"/>
        <w:jc w:val="center"/>
        <w:rPr>
          <w:rFonts w:cstheme="minorHAnsi"/>
          <w:i/>
          <w:sz w:val="16"/>
          <w:szCs w:val="16"/>
        </w:rPr>
      </w:pPr>
    </w:p>
    <w:p w14:paraId="617E0C1D" w14:textId="77777777" w:rsidR="001D41C4" w:rsidRDefault="001D41C4" w:rsidP="008E3256">
      <w:pPr>
        <w:ind w:left="5398" w:right="68" w:hanging="153"/>
        <w:jc w:val="center"/>
        <w:rPr>
          <w:rFonts w:cstheme="minorHAnsi"/>
          <w:i/>
          <w:sz w:val="16"/>
          <w:szCs w:val="16"/>
        </w:rPr>
      </w:pPr>
    </w:p>
    <w:p w14:paraId="0D1E049A" w14:textId="77777777" w:rsidR="001D41C4" w:rsidRDefault="001D41C4" w:rsidP="008E3256">
      <w:pPr>
        <w:ind w:left="5398" w:right="68" w:hanging="153"/>
        <w:jc w:val="center"/>
        <w:rPr>
          <w:rFonts w:cstheme="minorHAnsi"/>
          <w:i/>
          <w:sz w:val="16"/>
          <w:szCs w:val="16"/>
        </w:rPr>
      </w:pPr>
    </w:p>
    <w:p w14:paraId="4B09CE8F" w14:textId="77777777" w:rsidR="00E22971" w:rsidRPr="0092625B" w:rsidRDefault="00E22971" w:rsidP="008E3256">
      <w:pPr>
        <w:ind w:left="5398" w:right="68" w:hanging="153"/>
        <w:jc w:val="center"/>
        <w:rPr>
          <w:rFonts w:cstheme="minorHAnsi"/>
          <w:i/>
          <w:sz w:val="16"/>
          <w:szCs w:val="16"/>
        </w:rPr>
      </w:pPr>
    </w:p>
    <w:p w14:paraId="40E9EE90" w14:textId="05667D8B" w:rsidR="005B33FC" w:rsidRPr="00407FC0" w:rsidRDefault="005B33FC" w:rsidP="009954F4">
      <w:pPr>
        <w:pStyle w:val="Nagwek1"/>
      </w:pPr>
      <w:bookmarkStart w:id="7" w:name="_Toc222728863"/>
      <w:r w:rsidRPr="008E3256">
        <w:lastRenderedPageBreak/>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7"/>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Zamawiający </w:t>
            </w:r>
          </w:p>
          <w:p w14:paraId="0F471D5E" w14:textId="77777777" w:rsidR="000678D4" w:rsidRPr="00407FC0" w:rsidRDefault="000678D4" w:rsidP="0036294E">
            <w:pPr>
              <w:contextualSpacing/>
              <w:jc w:val="center"/>
              <w:rPr>
                <w:rFonts w:asciiTheme="minorHAnsi" w:hAnsiTheme="minorHAnsi" w:cstheme="minorHAnsi"/>
                <w:b/>
                <w:strike/>
                <w:sz w:val="20"/>
              </w:rPr>
            </w:pPr>
            <w:r w:rsidRPr="00407FC0">
              <w:rPr>
                <w:rFonts w:asciiTheme="minorHAnsi" w:hAnsiTheme="minorHAnsi" w:cstheme="minorHAnsi"/>
                <w:b/>
                <w:strike/>
                <w:sz w:val="20"/>
              </w:rPr>
              <w:t>PGE Dystrybucja S.A.</w:t>
            </w:r>
          </w:p>
          <w:p w14:paraId="363E5F10" w14:textId="77777777" w:rsidR="000678D4" w:rsidRPr="00407FC0" w:rsidRDefault="000678D4" w:rsidP="0036294E">
            <w:pPr>
              <w:spacing w:before="120" w:after="120"/>
              <w:contextualSpacing/>
              <w:jc w:val="center"/>
              <w:rPr>
                <w:rFonts w:asciiTheme="minorHAnsi" w:hAnsiTheme="minorHAnsi" w:cstheme="minorHAnsi"/>
                <w:strike/>
                <w:sz w:val="20"/>
              </w:rPr>
            </w:pPr>
            <w:r w:rsidRPr="00407FC0">
              <w:rPr>
                <w:rFonts w:asciiTheme="minorHAnsi" w:hAnsiTheme="minorHAnsi" w:cstheme="minorHAnsi"/>
                <w:strike/>
                <w:sz w:val="20"/>
              </w:rPr>
              <w:t>w imieniu i na rzecz której działa:</w:t>
            </w:r>
          </w:p>
          <w:p w14:paraId="11D1C055"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Dystrybucja S.A. Oddział</w:t>
            </w:r>
            <w:r w:rsidRPr="00407FC0">
              <w:rPr>
                <w:rFonts w:asciiTheme="minorHAnsi" w:eastAsiaTheme="majorEastAsia" w:hAnsiTheme="minorHAnsi" w:cstheme="minorHAnsi"/>
                <w:b/>
                <w:iCs/>
                <w:strike/>
                <w:sz w:val="20"/>
              </w:rPr>
              <w:br/>
              <w:t xml:space="preserve"> Skarżysko-Kamienna</w:t>
            </w:r>
          </w:p>
          <w:p w14:paraId="36CC365A" w14:textId="77777777" w:rsidR="000678D4" w:rsidRPr="00407FC0" w:rsidRDefault="000678D4" w:rsidP="0036294E">
            <w:pPr>
              <w:jc w:val="center"/>
              <w:rPr>
                <w:rFonts w:asciiTheme="minorHAnsi" w:eastAsiaTheme="majorEastAsia" w:hAnsiTheme="minorHAnsi" w:cstheme="minorHAnsi"/>
                <w:b/>
                <w:iCs/>
                <w:strike/>
                <w:sz w:val="20"/>
              </w:rPr>
            </w:pPr>
            <w:r w:rsidRPr="00407FC0">
              <w:rPr>
                <w:rFonts w:asciiTheme="minorHAnsi" w:eastAsiaTheme="majorEastAsia" w:hAnsiTheme="minorHAnsi" w:cstheme="minorHAnsi"/>
                <w:b/>
                <w:iCs/>
                <w:strike/>
                <w:sz w:val="20"/>
              </w:rPr>
              <w:t>Al. Marszałka J. Piłsudskiego 51</w:t>
            </w:r>
          </w:p>
          <w:p w14:paraId="534DDA62" w14:textId="77777777" w:rsidR="000678D4" w:rsidRPr="00407FC0" w:rsidRDefault="000678D4" w:rsidP="0036294E">
            <w:pPr>
              <w:spacing w:before="120" w:after="120"/>
              <w:contextualSpacing/>
              <w:jc w:val="center"/>
              <w:rPr>
                <w:rFonts w:asciiTheme="minorHAnsi" w:hAnsiTheme="minorHAnsi" w:cstheme="minorHAnsi"/>
                <w:strike/>
                <w:color w:val="000000"/>
              </w:rPr>
            </w:pPr>
            <w:r w:rsidRPr="00407FC0">
              <w:rPr>
                <w:rFonts w:asciiTheme="minorHAnsi" w:eastAsiaTheme="majorEastAsia" w:hAnsiTheme="minorHAnsi" w:cstheme="minorHAnsi"/>
                <w:b/>
                <w:iCs/>
                <w:strike/>
                <w:sz w:val="20"/>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407FC0" w:rsidRDefault="000678D4" w:rsidP="000678D4">
      <w:pPr>
        <w:spacing w:before="120" w:line="276" w:lineRule="auto"/>
        <w:ind w:left="284"/>
        <w:contextualSpacing/>
        <w:outlineLvl w:val="0"/>
        <w:rPr>
          <w:rFonts w:cstheme="minorHAnsi"/>
          <w:b/>
          <w:strike/>
          <w:sz w:val="20"/>
        </w:rPr>
      </w:pPr>
    </w:p>
    <w:p w14:paraId="06D0BD7E" w14:textId="77777777" w:rsidR="000678D4" w:rsidRPr="00407FC0" w:rsidRDefault="000678D4" w:rsidP="000678D4">
      <w:pPr>
        <w:tabs>
          <w:tab w:val="left" w:pos="1628"/>
        </w:tabs>
        <w:jc w:val="center"/>
        <w:rPr>
          <w:rFonts w:cstheme="minorHAnsi"/>
          <w:b/>
          <w:strike/>
          <w:sz w:val="20"/>
        </w:rPr>
      </w:pPr>
      <w:r w:rsidRPr="00407FC0">
        <w:rPr>
          <w:rFonts w:cstheme="minorHAnsi"/>
          <w:b/>
          <w:strike/>
          <w:sz w:val="20"/>
        </w:rPr>
        <w:t>WYKAZ POTENCJAŁU TECHNICZNEGO</w:t>
      </w:r>
    </w:p>
    <w:p w14:paraId="110243B9" w14:textId="77777777" w:rsidR="000678D4" w:rsidRPr="00407FC0" w:rsidRDefault="000678D4" w:rsidP="000678D4">
      <w:pPr>
        <w:tabs>
          <w:tab w:val="left" w:pos="1628"/>
        </w:tabs>
        <w:jc w:val="center"/>
        <w:rPr>
          <w:rFonts w:cstheme="minorHAnsi"/>
          <w:strike/>
          <w:sz w:val="20"/>
        </w:rPr>
      </w:pPr>
    </w:p>
    <w:p w14:paraId="1EECC57C" w14:textId="7AB9DC96" w:rsidR="000678D4" w:rsidRPr="00407FC0" w:rsidRDefault="000678D4" w:rsidP="000678D4">
      <w:pPr>
        <w:pStyle w:val="Tekstpodstawowy"/>
        <w:rPr>
          <w:rFonts w:asciiTheme="minorHAnsi" w:hAnsiTheme="minorHAnsi" w:cstheme="minorHAnsi"/>
          <w:b/>
          <w:strike/>
          <w:color w:val="062156" w:themeColor="text2" w:themeShade="BF"/>
          <w:szCs w:val="22"/>
        </w:rPr>
      </w:pPr>
      <w:r w:rsidRPr="00407FC0">
        <w:rPr>
          <w:rFonts w:asciiTheme="minorHAnsi" w:hAnsiTheme="minorHAnsi" w:cstheme="minorHAnsi"/>
          <w:strike/>
          <w:sz w:val="20"/>
          <w:lang w:eastAsia="pl-PL"/>
        </w:rPr>
        <w:t>Składając Ofertę w postępowaniu zakupowym nr</w:t>
      </w:r>
      <w:r w:rsidRPr="00407FC0">
        <w:rPr>
          <w:rFonts w:asciiTheme="minorHAnsi" w:hAnsiTheme="minorHAnsi" w:cstheme="minorHAnsi"/>
          <w:b/>
          <w:strike/>
          <w:color w:val="062156" w:themeColor="text2" w:themeShade="BF"/>
          <w:szCs w:val="22"/>
        </w:rPr>
        <w:t xml:space="preserve">: </w:t>
      </w:r>
      <w:sdt>
        <w:sdtPr>
          <w:rPr>
            <w:rFonts w:asciiTheme="minorHAnsi" w:hAnsiTheme="minorHAnsi" w:cstheme="minorHAnsi"/>
            <w:b/>
            <w:strike/>
            <w:color w:val="286AEE" w:themeColor="accent4" w:themeTint="99"/>
            <w:sz w:val="20"/>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471483">
            <w:rPr>
              <w:rFonts w:asciiTheme="minorHAnsi" w:hAnsiTheme="minorHAnsi" w:cstheme="minorHAnsi"/>
              <w:b/>
              <w:strike/>
              <w:color w:val="286AEE" w:themeColor="accent4" w:themeTint="99"/>
              <w:sz w:val="20"/>
            </w:rPr>
            <w:t>POST/DYS/OSK/GZ/01661/2026</w:t>
          </w:r>
        </w:sdtContent>
      </w:sdt>
      <w:r w:rsidRPr="00407FC0">
        <w:rPr>
          <w:rFonts w:asciiTheme="minorHAnsi" w:hAnsiTheme="minorHAnsi" w:cstheme="minorHAnsi"/>
          <w:strike/>
          <w:sz w:val="20"/>
          <w:lang w:eastAsia="pl-PL"/>
        </w:rPr>
        <w:t xml:space="preserve"> prowadzonym w trybie przetargu nieograniczonego pn. </w:t>
      </w:r>
      <w:sdt>
        <w:sdtPr>
          <w:rPr>
            <w:rFonts w:asciiTheme="minorHAnsi" w:hAnsiTheme="minorHAnsi"/>
            <w:b/>
            <w:strike/>
            <w:color w:val="286AEE" w:themeColor="accent4" w:themeTint="99"/>
            <w:sz w:val="20"/>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71483">
            <w:rPr>
              <w:rFonts w:asciiTheme="minorHAnsi" w:hAnsiTheme="minorHAnsi"/>
              <w:b/>
              <w:strike/>
              <w:color w:val="286AEE" w:themeColor="accent4" w:themeTint="99"/>
              <w:sz w:val="20"/>
            </w:rPr>
            <w:t>Modernizacja oświetlenia zewnętrznego w podziale na 3 części</w:t>
          </w:r>
        </w:sdtContent>
      </w:sdt>
      <w:r w:rsidRPr="00407FC0">
        <w:rPr>
          <w:rFonts w:asciiTheme="minorHAnsi" w:hAnsiTheme="minorHAnsi" w:cstheme="minorHAnsi"/>
          <w:b/>
          <w:strike/>
          <w:sz w:val="20"/>
          <w:lang w:eastAsia="pl-PL"/>
        </w:rPr>
        <w:t xml:space="preserve"> oświadczamy</w:t>
      </w:r>
      <w:r w:rsidRPr="00407FC0">
        <w:rPr>
          <w:rFonts w:asciiTheme="minorHAnsi" w:hAnsiTheme="minorHAnsi" w:cstheme="minorHAnsi"/>
          <w:strike/>
          <w:sz w:val="20"/>
          <w:lang w:eastAsia="pl-PL"/>
        </w:rPr>
        <w:t xml:space="preserve">, </w:t>
      </w:r>
      <w:r w:rsidRPr="00407FC0">
        <w:rPr>
          <w:rFonts w:asciiTheme="minorHAnsi" w:hAnsiTheme="minorHAnsi" w:cstheme="minorHAnsi"/>
          <w:bCs/>
          <w:strike/>
          <w:sz w:val="20"/>
          <w:lang w:eastAsia="pl-PL"/>
        </w:rPr>
        <w:t>że</w:t>
      </w:r>
      <w:r w:rsidRPr="00407FC0">
        <w:rPr>
          <w:rFonts w:asciiTheme="minorHAnsi" w:hAnsiTheme="minorHAnsi" w:cstheme="minorHAnsi"/>
          <w:strike/>
          <w:sz w:val="20"/>
          <w:lang w:eastAsia="pl-PL"/>
        </w:rPr>
        <w:t xml:space="preserve"> dysponujemy specjalistycznym sprzętem </w:t>
      </w:r>
      <w:r w:rsidRPr="00E42525">
        <w:rPr>
          <w:rFonts w:asciiTheme="minorHAnsi" w:hAnsiTheme="minorHAnsi" w:cstheme="minorHAnsi"/>
          <w:strike/>
          <w:sz w:val="20"/>
          <w:lang w:eastAsia="pl-PL"/>
        </w:rPr>
        <w:t>[lub] aparaturą</w:t>
      </w:r>
      <w:r w:rsidRPr="00407FC0">
        <w:rPr>
          <w:rFonts w:asciiTheme="minorHAnsi" w:hAnsiTheme="minorHAnsi" w:cstheme="minorHAnsi"/>
          <w:strike/>
          <w:sz w:val="20"/>
          <w:lang w:eastAsia="pl-PL"/>
        </w:rPr>
        <w:t xml:space="preserve">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407FC0" w:rsidRDefault="000678D4" w:rsidP="0036294E">
            <w:pPr>
              <w:widowControl w:val="0"/>
              <w:tabs>
                <w:tab w:val="left" w:pos="415"/>
              </w:tabs>
              <w:snapToGrid w:val="0"/>
              <w:jc w:val="center"/>
              <w:rPr>
                <w:rFonts w:cstheme="minorHAnsi"/>
                <w:b/>
                <w:strike/>
                <w:sz w:val="20"/>
                <w:lang w:eastAsia="pl-PL"/>
              </w:rPr>
            </w:pPr>
            <w:r w:rsidRPr="00407FC0">
              <w:rPr>
                <w:rFonts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407FC0" w:rsidRDefault="000678D4" w:rsidP="0036294E">
            <w:pPr>
              <w:widowControl w:val="0"/>
              <w:snapToGrid w:val="0"/>
              <w:ind w:left="-51" w:right="85"/>
              <w:jc w:val="center"/>
              <w:rPr>
                <w:rFonts w:cstheme="minorHAnsi"/>
                <w:b/>
                <w:bCs/>
                <w:strike/>
                <w:sz w:val="20"/>
                <w:lang w:eastAsia="pl-PL"/>
              </w:rPr>
            </w:pPr>
            <w:r w:rsidRPr="00407FC0">
              <w:rPr>
                <w:rFonts w:cstheme="minorHAnsi"/>
                <w:b/>
                <w:strike/>
                <w:sz w:val="20"/>
                <w:lang w:eastAsia="pl-PL"/>
              </w:rPr>
              <w:t>Wykaz</w:t>
            </w:r>
            <w:r w:rsidRPr="00407FC0">
              <w:rPr>
                <w:rFonts w:cstheme="minorHAnsi"/>
                <w:b/>
                <w:bCs/>
                <w:strike/>
                <w:sz w:val="20"/>
                <w:lang w:eastAsia="pl-PL"/>
              </w:rPr>
              <w:t xml:space="preserve"> narzędzi / sprzętu / aparatury / wyposażenia zakładu / urządzeń technicznych  </w:t>
            </w:r>
          </w:p>
          <w:p w14:paraId="3B19A852" w14:textId="77777777" w:rsidR="000678D4" w:rsidRPr="00407FC0" w:rsidRDefault="000678D4" w:rsidP="0036294E">
            <w:pPr>
              <w:widowControl w:val="0"/>
              <w:snapToGrid w:val="0"/>
              <w:ind w:left="-51" w:right="85"/>
              <w:jc w:val="center"/>
              <w:rPr>
                <w:rFonts w:cstheme="minorHAnsi"/>
                <w:b/>
                <w:strike/>
                <w:sz w:val="20"/>
                <w:lang w:eastAsia="pl-PL"/>
              </w:rPr>
            </w:pPr>
            <w:r w:rsidRPr="00407FC0">
              <w:rPr>
                <w:rFonts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407FC0" w:rsidRDefault="000678D4" w:rsidP="0036294E">
            <w:pPr>
              <w:widowControl w:val="0"/>
              <w:snapToGrid w:val="0"/>
              <w:jc w:val="center"/>
              <w:rPr>
                <w:rFonts w:cstheme="minorHAnsi"/>
                <w:b/>
                <w:strike/>
                <w:sz w:val="20"/>
                <w:lang w:eastAsia="pl-PL"/>
              </w:rPr>
            </w:pPr>
            <w:r w:rsidRPr="00407FC0">
              <w:rPr>
                <w:rFonts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407FC0" w:rsidRDefault="000678D4" w:rsidP="0036294E">
            <w:pPr>
              <w:widowControl w:val="0"/>
              <w:snapToGrid w:val="0"/>
              <w:jc w:val="center"/>
              <w:rPr>
                <w:rFonts w:cstheme="minorHAnsi"/>
                <w:b/>
                <w:strike/>
                <w:sz w:val="20"/>
                <w:lang w:eastAsia="pl-PL"/>
              </w:rPr>
            </w:pPr>
            <w:r w:rsidRPr="00E42525">
              <w:rPr>
                <w:rFonts w:cstheme="minorHAnsi"/>
                <w:b/>
                <w:strike/>
                <w:sz w:val="20"/>
                <w:lang w:eastAsia="pl-PL"/>
              </w:rPr>
              <w:t xml:space="preserve">…. </w:t>
            </w:r>
            <w:r w:rsidRPr="00E42525">
              <w:rPr>
                <w:rFonts w:cstheme="minorHAnsi"/>
                <w:strike/>
                <w:sz w:val="20"/>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r w:rsidRPr="00407FC0">
              <w:rPr>
                <w:rFonts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407FC0" w:rsidRDefault="000678D4" w:rsidP="0036294E">
            <w:pPr>
              <w:widowControl w:val="0"/>
              <w:snapToGrid w:val="0"/>
              <w:spacing w:line="300" w:lineRule="auto"/>
              <w:ind w:right="170"/>
              <w:rPr>
                <w:rFonts w:cstheme="minorHAnsi"/>
                <w:b/>
                <w:strike/>
                <w:sz w:val="20"/>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407FC0" w:rsidRDefault="000678D4" w:rsidP="0036294E">
            <w:pPr>
              <w:widowControl w:val="0"/>
              <w:tabs>
                <w:tab w:val="left" w:pos="415"/>
              </w:tabs>
              <w:snapToGrid w:val="0"/>
              <w:spacing w:line="300" w:lineRule="auto"/>
              <w:jc w:val="center"/>
              <w:rPr>
                <w:rFonts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407FC0" w:rsidRDefault="000678D4" w:rsidP="0036294E">
            <w:pPr>
              <w:widowControl w:val="0"/>
              <w:snapToGrid w:val="0"/>
              <w:spacing w:line="300" w:lineRule="auto"/>
              <w:ind w:right="170"/>
              <w:rPr>
                <w:rFonts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407FC0" w:rsidRDefault="000678D4" w:rsidP="0036294E">
            <w:pPr>
              <w:widowControl w:val="0"/>
              <w:snapToGrid w:val="0"/>
              <w:spacing w:line="300" w:lineRule="auto"/>
              <w:ind w:right="170"/>
              <w:rPr>
                <w:rFonts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407FC0" w:rsidRDefault="000678D4" w:rsidP="0036294E">
            <w:pPr>
              <w:widowControl w:val="0"/>
              <w:snapToGrid w:val="0"/>
              <w:spacing w:line="300" w:lineRule="auto"/>
              <w:ind w:right="170"/>
              <w:rPr>
                <w:rFonts w:cstheme="minorHAnsi"/>
                <w:b/>
                <w:strike/>
                <w:sz w:val="20"/>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6EEE9C4D" w14:textId="6AE26E11"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0BA57D23" w14:textId="0CE968F1" w:rsidR="000678D4" w:rsidRPr="00407FC0" w:rsidRDefault="000678D4" w:rsidP="000678D4">
      <w:pPr>
        <w:ind w:left="5398" w:right="68" w:hanging="153"/>
        <w:jc w:val="center"/>
        <w:rPr>
          <w:rFonts w:cstheme="minorHAnsi"/>
          <w:i/>
          <w:strike/>
          <w:sz w:val="16"/>
          <w:szCs w:val="16"/>
        </w:rPr>
      </w:pPr>
    </w:p>
    <w:p w14:paraId="716BABD5" w14:textId="77777777" w:rsidR="000678D4" w:rsidRDefault="000678D4" w:rsidP="000678D4">
      <w:pPr>
        <w:ind w:left="5398" w:right="68" w:hanging="153"/>
        <w:jc w:val="center"/>
        <w:rPr>
          <w:rFonts w:cstheme="minorHAnsi"/>
          <w:i/>
          <w:sz w:val="16"/>
          <w:szCs w:val="16"/>
        </w:rPr>
      </w:pPr>
    </w:p>
    <w:p w14:paraId="6CC56A3F" w14:textId="3F28D94A" w:rsidR="005B33FC" w:rsidRDefault="005B33FC" w:rsidP="001318C9"/>
    <w:p w14:paraId="6DF9828D" w14:textId="1101CF28" w:rsidR="005B33FC" w:rsidRPr="00093F52" w:rsidRDefault="005B33FC" w:rsidP="009954F4">
      <w:pPr>
        <w:pStyle w:val="Nagwek1"/>
      </w:pPr>
      <w:bookmarkStart w:id="8" w:name="_Toc222728864"/>
      <w:r>
        <w:lastRenderedPageBreak/>
        <w:t xml:space="preserve">ZAŁĄCZNIK NR </w:t>
      </w:r>
      <w:r w:rsidRPr="005B33FC">
        <w:t>10 DO SWZ – ZOBOWIĄZANIE PODMIOTU DO UDOSTEPNIENIA ZASOBÓW</w:t>
      </w:r>
      <w:bookmarkEnd w:id="8"/>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F554F91"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471483">
            <w:rPr>
              <w:rFonts w:cstheme="minorHAnsi"/>
              <w:b/>
              <w:color w:val="286AEE" w:themeColor="accent4" w:themeTint="99"/>
              <w:sz w:val="20"/>
            </w:rPr>
            <w:t>POST/DYS/OSK/GZ/01661/2026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471483">
            <w:rPr>
              <w:b/>
              <w:color w:val="286AEE" w:themeColor="accent4" w:themeTint="99"/>
              <w:sz w:val="20"/>
              <w:szCs w:val="20"/>
            </w:rPr>
            <w:t>Modernizacja oświetlenia zewnętrznego w podziale na 3 części</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lastRenderedPageBreak/>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778A844" w14:textId="77777777" w:rsidR="00DF01A3" w:rsidRDefault="00DF01A3" w:rsidP="000678D4">
      <w:pPr>
        <w:rPr>
          <w:rFonts w:cstheme="minorHAnsi"/>
        </w:rPr>
      </w:pPr>
    </w:p>
    <w:p w14:paraId="591F7156" w14:textId="2EB27935" w:rsidR="00C9329B" w:rsidRDefault="00C9329B" w:rsidP="000678D4">
      <w:pPr>
        <w:rPr>
          <w:rFonts w:cstheme="minorHAnsi"/>
        </w:rPr>
      </w:pPr>
    </w:p>
    <w:p w14:paraId="46B497C2" w14:textId="77777777" w:rsidR="003A35C3" w:rsidRDefault="003A35C3" w:rsidP="000678D4">
      <w:pPr>
        <w:rPr>
          <w:rFonts w:cstheme="minorHAnsi"/>
        </w:rPr>
      </w:pPr>
    </w:p>
    <w:p w14:paraId="461C5A85" w14:textId="77777777" w:rsidR="003A35C3" w:rsidRDefault="003A35C3" w:rsidP="000678D4">
      <w:pPr>
        <w:rPr>
          <w:rFonts w:cstheme="minorHAnsi"/>
        </w:rPr>
      </w:pPr>
    </w:p>
    <w:p w14:paraId="73632D95" w14:textId="77777777" w:rsidR="003A35C3" w:rsidRDefault="003A35C3" w:rsidP="000678D4">
      <w:pPr>
        <w:rPr>
          <w:rFonts w:cstheme="minorHAnsi"/>
        </w:rPr>
      </w:pPr>
    </w:p>
    <w:p w14:paraId="16484C9E" w14:textId="77777777" w:rsidR="003A35C3" w:rsidRDefault="003A35C3" w:rsidP="000678D4">
      <w:pPr>
        <w:rPr>
          <w:rFonts w:cstheme="minorHAnsi"/>
        </w:rPr>
      </w:pPr>
    </w:p>
    <w:p w14:paraId="6FE6D628" w14:textId="77777777" w:rsidR="003A35C3" w:rsidRDefault="003A35C3" w:rsidP="000678D4">
      <w:pPr>
        <w:rPr>
          <w:rFonts w:cstheme="minorHAnsi"/>
        </w:rPr>
      </w:pPr>
    </w:p>
    <w:p w14:paraId="3469D0C5" w14:textId="77777777" w:rsidR="003A35C3" w:rsidRDefault="003A35C3" w:rsidP="000678D4">
      <w:pPr>
        <w:rPr>
          <w:rFonts w:cstheme="minorHAnsi"/>
        </w:rPr>
      </w:pPr>
    </w:p>
    <w:p w14:paraId="7BFB01BA" w14:textId="77777777" w:rsidR="00E22971" w:rsidRDefault="00E22971" w:rsidP="000678D4">
      <w:pPr>
        <w:rPr>
          <w:rFonts w:cstheme="minorHAnsi"/>
        </w:rPr>
      </w:pPr>
    </w:p>
    <w:p w14:paraId="54C4A7C5" w14:textId="77777777" w:rsidR="00E22971" w:rsidRDefault="00E22971" w:rsidP="000678D4">
      <w:pPr>
        <w:rPr>
          <w:rFonts w:cstheme="minorHAnsi"/>
        </w:rPr>
      </w:pPr>
    </w:p>
    <w:p w14:paraId="1CD0EC7D" w14:textId="77777777" w:rsidR="00E22971" w:rsidRDefault="00E22971" w:rsidP="000678D4">
      <w:pPr>
        <w:rPr>
          <w:rFonts w:cstheme="minorHAnsi"/>
        </w:rPr>
      </w:pPr>
    </w:p>
    <w:p w14:paraId="78F053F8" w14:textId="77777777" w:rsidR="00471483" w:rsidRDefault="00471483" w:rsidP="000678D4">
      <w:pPr>
        <w:rPr>
          <w:rFonts w:cstheme="minorHAnsi"/>
        </w:rPr>
      </w:pPr>
    </w:p>
    <w:p w14:paraId="3A46E7CF" w14:textId="77777777" w:rsidR="00471483" w:rsidRDefault="00471483" w:rsidP="000678D4">
      <w:pPr>
        <w:rPr>
          <w:rFonts w:cstheme="minorHAnsi"/>
        </w:rPr>
      </w:pPr>
    </w:p>
    <w:p w14:paraId="37D7EA9F" w14:textId="77777777" w:rsidR="003A35C3" w:rsidRDefault="003A35C3" w:rsidP="000678D4">
      <w:pPr>
        <w:rPr>
          <w:rFonts w:cstheme="minorHAnsi"/>
        </w:rPr>
      </w:pPr>
    </w:p>
    <w:p w14:paraId="34FCE8E5" w14:textId="02071774" w:rsidR="005B33FC" w:rsidRPr="000B5CDC" w:rsidRDefault="005B33FC" w:rsidP="009954F4">
      <w:pPr>
        <w:pStyle w:val="Nagwek1"/>
        <w:rPr>
          <w:color w:val="FF0000"/>
        </w:rPr>
      </w:pPr>
      <w:bookmarkStart w:id="9" w:name="_Toc222728866"/>
      <w:r>
        <w:lastRenderedPageBreak/>
        <w:t xml:space="preserve">ZAŁĄCZNIK NR </w:t>
      </w:r>
      <w:r w:rsidRPr="005B33FC">
        <w:t>1</w:t>
      </w:r>
      <w:r>
        <w:t>2</w:t>
      </w:r>
      <w:r w:rsidRPr="005B33FC">
        <w:t xml:space="preserve"> DO SWZ – </w:t>
      </w:r>
      <w:r w:rsidRPr="007B5834">
        <w:t>OŚWIADCZENIE W SPRAWIE ZEZWOLENIA NA WYTWARZANIE ODPADÓW</w:t>
      </w:r>
      <w:bookmarkEnd w:id="9"/>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1201D169"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471483">
            <w:rPr>
              <w:rFonts w:asciiTheme="minorHAnsi" w:hAnsiTheme="minorHAnsi" w:cstheme="minorHAnsi"/>
              <w:b/>
              <w:color w:val="286AEE" w:themeColor="accent4" w:themeTint="99"/>
              <w:sz w:val="20"/>
            </w:rPr>
            <w:t>POST/DYS/OSK/GZ/01661/2026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471483">
            <w:rPr>
              <w:rFonts w:asciiTheme="minorHAnsi" w:hAnsiTheme="minorHAnsi"/>
              <w:b/>
              <w:color w:val="286AEE" w:themeColor="accent4" w:themeTint="99"/>
              <w:sz w:val="20"/>
            </w:rPr>
            <w:t>Modernizacja oświetlenia zewnętrznego w podziale na 3 części</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11415D21" w14:textId="77777777" w:rsidR="00C9329B" w:rsidRPr="008B6BB5" w:rsidRDefault="00C9329B" w:rsidP="00C9329B">
      <w:pPr>
        <w:jc w:val="center"/>
        <w:rPr>
          <w:rFonts w:cstheme="minorHAnsi"/>
          <w:i/>
          <w:color w:val="FF0000"/>
          <w:sz w:val="20"/>
        </w:rPr>
      </w:pPr>
    </w:p>
    <w:p w14:paraId="5CED0ED5" w14:textId="77777777" w:rsidR="00C9329B" w:rsidRDefault="00C9329B" w:rsidP="001318C9"/>
    <w:sectPr w:rsidR="00C9329B" w:rsidSect="003D72B3">
      <w:headerReference w:type="default" r:id="rId17"/>
      <w:footerReference w:type="default" r:id="rId18"/>
      <w:headerReference w:type="first" r:id="rId19"/>
      <w:footerReference w:type="first" r:id="rId20"/>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471483">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bookmarkStart w:id="10" w:name="_Hlk225159934"/>
          <w:r w:rsidRPr="006E100D">
            <w:rPr>
              <w:rFonts w:asciiTheme="majorHAnsi" w:hAnsiTheme="majorHAnsi"/>
              <w:color w:val="000000" w:themeColor="text1"/>
              <w:sz w:val="14"/>
              <w:szCs w:val="18"/>
            </w:rPr>
            <w:t>Specyfikacja Warunków Zamówienia (SWZ)</w:t>
          </w:r>
        </w:p>
        <w:p w14:paraId="5205B493" w14:textId="560DD239" w:rsidR="00243D77" w:rsidRPr="00B03B64" w:rsidRDefault="00471483"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POST/DYS/OSK/GZ/01661/2026</w:t>
              </w:r>
            </w:sdtContent>
          </w:sdt>
          <w:bookmarkEnd w:id="10"/>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F4961" w14:textId="77777777" w:rsidR="00447E05" w:rsidRPr="006E100D" w:rsidRDefault="00447E05" w:rsidP="00447E05">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153FFA" w14:textId="12F63346" w:rsidR="00447E05" w:rsidRDefault="00471483" w:rsidP="00447E05">
    <w:pPr>
      <w:pStyle w:val="Nagwek"/>
    </w:pPr>
    <w:sdt>
      <w:sdtPr>
        <w:rPr>
          <w:rFonts w:cs="Calibri"/>
          <w:b/>
          <w:color w:val="062156" w:themeColor="text2" w:themeShade="BF"/>
          <w:szCs w:val="18"/>
        </w:rPr>
        <w:alias w:val="Słowa kluczowe"/>
        <w:tag w:val=""/>
        <w:id w:val="1960918620"/>
        <w:placeholder>
          <w:docPart w:val="550093CD9311460D8C940D324ECDAE1B"/>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POST/DYS/OSK/GZ/01661/2026</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4"/>
  </w:num>
  <w:num w:numId="10" w16cid:durableId="526913771">
    <w:abstractNumId w:val="24"/>
  </w:num>
  <w:num w:numId="11" w16cid:durableId="149568081">
    <w:abstractNumId w:val="16"/>
  </w:num>
  <w:num w:numId="12" w16cid:durableId="1564482546">
    <w:abstractNumId w:val="33"/>
  </w:num>
  <w:num w:numId="13" w16cid:durableId="26756686">
    <w:abstractNumId w:val="55"/>
  </w:num>
  <w:num w:numId="14" w16cid:durableId="1169562878">
    <w:abstractNumId w:val="14"/>
  </w:num>
  <w:num w:numId="15" w16cid:durableId="1424567562">
    <w:abstractNumId w:val="40"/>
  </w:num>
  <w:num w:numId="16" w16cid:durableId="2030184000">
    <w:abstractNumId w:val="23"/>
  </w:num>
  <w:num w:numId="17" w16cid:durableId="1188446461">
    <w:abstractNumId w:val="10"/>
  </w:num>
  <w:num w:numId="18" w16cid:durableId="981811681">
    <w:abstractNumId w:val="31"/>
  </w:num>
  <w:num w:numId="19" w16cid:durableId="587469726">
    <w:abstractNumId w:val="43"/>
  </w:num>
  <w:num w:numId="20" w16cid:durableId="631786688">
    <w:abstractNumId w:val="38"/>
  </w:num>
  <w:num w:numId="21" w16cid:durableId="546724742">
    <w:abstractNumId w:val="56"/>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2"/>
  </w:num>
  <w:num w:numId="27" w16cid:durableId="2039501184">
    <w:abstractNumId w:val="17"/>
  </w:num>
  <w:num w:numId="28" w16cid:durableId="104809471">
    <w:abstractNumId w:val="51"/>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1"/>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3"/>
  </w:num>
  <w:num w:numId="55" w16cid:durableId="72246269">
    <w:abstractNumId w:val="52"/>
  </w:num>
  <w:num w:numId="56" w16cid:durableId="1229532854">
    <w:abstractNumId w:val="21"/>
  </w:num>
  <w:num w:numId="57" w16cid:durableId="103502125">
    <w:abstractNumId w:val="25"/>
  </w:num>
  <w:num w:numId="58" w16cid:durableId="253636644">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07365"/>
    <w:rsid w:val="0000792B"/>
    <w:rsid w:val="00013A18"/>
    <w:rsid w:val="00015893"/>
    <w:rsid w:val="000231B4"/>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1D51"/>
    <w:rsid w:val="000678D4"/>
    <w:rsid w:val="00070A58"/>
    <w:rsid w:val="00071C98"/>
    <w:rsid w:val="0007281E"/>
    <w:rsid w:val="00074B80"/>
    <w:rsid w:val="00076383"/>
    <w:rsid w:val="000848E8"/>
    <w:rsid w:val="0009045E"/>
    <w:rsid w:val="00094799"/>
    <w:rsid w:val="00094EB9"/>
    <w:rsid w:val="00095B91"/>
    <w:rsid w:val="000963C4"/>
    <w:rsid w:val="00096510"/>
    <w:rsid w:val="000974B1"/>
    <w:rsid w:val="000A1AFF"/>
    <w:rsid w:val="000B0DBD"/>
    <w:rsid w:val="000B1E29"/>
    <w:rsid w:val="000C47A9"/>
    <w:rsid w:val="000C679C"/>
    <w:rsid w:val="000D217B"/>
    <w:rsid w:val="000D42BE"/>
    <w:rsid w:val="000D5886"/>
    <w:rsid w:val="000E0F2A"/>
    <w:rsid w:val="000E1564"/>
    <w:rsid w:val="000E2A53"/>
    <w:rsid w:val="000E36C4"/>
    <w:rsid w:val="000F544F"/>
    <w:rsid w:val="00101BCF"/>
    <w:rsid w:val="001046B3"/>
    <w:rsid w:val="001112C2"/>
    <w:rsid w:val="00112FBC"/>
    <w:rsid w:val="00115B1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226"/>
    <w:rsid w:val="00192A23"/>
    <w:rsid w:val="00195E3D"/>
    <w:rsid w:val="001974F6"/>
    <w:rsid w:val="001A4996"/>
    <w:rsid w:val="001B0061"/>
    <w:rsid w:val="001B063E"/>
    <w:rsid w:val="001D1A8B"/>
    <w:rsid w:val="001D2EB1"/>
    <w:rsid w:val="001D41C4"/>
    <w:rsid w:val="001D65D6"/>
    <w:rsid w:val="001E318C"/>
    <w:rsid w:val="001E59A7"/>
    <w:rsid w:val="001E7E73"/>
    <w:rsid w:val="001F3242"/>
    <w:rsid w:val="001F3600"/>
    <w:rsid w:val="001F3F20"/>
    <w:rsid w:val="001F4AE4"/>
    <w:rsid w:val="001F4EAE"/>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A3129"/>
    <w:rsid w:val="002A48F7"/>
    <w:rsid w:val="002B5C62"/>
    <w:rsid w:val="002C470F"/>
    <w:rsid w:val="002D4CAD"/>
    <w:rsid w:val="002D673D"/>
    <w:rsid w:val="002F10CA"/>
    <w:rsid w:val="00303C67"/>
    <w:rsid w:val="00304DC0"/>
    <w:rsid w:val="00310CB3"/>
    <w:rsid w:val="00324FE3"/>
    <w:rsid w:val="00333458"/>
    <w:rsid w:val="00344495"/>
    <w:rsid w:val="00347E8D"/>
    <w:rsid w:val="0036294E"/>
    <w:rsid w:val="00362C4E"/>
    <w:rsid w:val="00366FFB"/>
    <w:rsid w:val="00371A75"/>
    <w:rsid w:val="00375780"/>
    <w:rsid w:val="00387A0D"/>
    <w:rsid w:val="003903C2"/>
    <w:rsid w:val="00395F60"/>
    <w:rsid w:val="003A35C3"/>
    <w:rsid w:val="003A448C"/>
    <w:rsid w:val="003A4CC6"/>
    <w:rsid w:val="003A5D11"/>
    <w:rsid w:val="003A7C03"/>
    <w:rsid w:val="003B43F5"/>
    <w:rsid w:val="003B66FE"/>
    <w:rsid w:val="003C0BB2"/>
    <w:rsid w:val="003C276A"/>
    <w:rsid w:val="003D41B4"/>
    <w:rsid w:val="003D6C11"/>
    <w:rsid w:val="003D72B3"/>
    <w:rsid w:val="003E050D"/>
    <w:rsid w:val="003E3CCB"/>
    <w:rsid w:val="003E59DD"/>
    <w:rsid w:val="003F11C4"/>
    <w:rsid w:val="003F132F"/>
    <w:rsid w:val="003F257A"/>
    <w:rsid w:val="0040472A"/>
    <w:rsid w:val="00407FC0"/>
    <w:rsid w:val="00412E5B"/>
    <w:rsid w:val="00417E23"/>
    <w:rsid w:val="004257E0"/>
    <w:rsid w:val="004342EE"/>
    <w:rsid w:val="004367FB"/>
    <w:rsid w:val="00436F85"/>
    <w:rsid w:val="0044629B"/>
    <w:rsid w:val="00446871"/>
    <w:rsid w:val="00446E2F"/>
    <w:rsid w:val="00447E05"/>
    <w:rsid w:val="00461546"/>
    <w:rsid w:val="00466493"/>
    <w:rsid w:val="00471483"/>
    <w:rsid w:val="00473D75"/>
    <w:rsid w:val="0047759A"/>
    <w:rsid w:val="004925D9"/>
    <w:rsid w:val="00492AEE"/>
    <w:rsid w:val="00496273"/>
    <w:rsid w:val="004A723C"/>
    <w:rsid w:val="004B29F9"/>
    <w:rsid w:val="004B7C31"/>
    <w:rsid w:val="004C2303"/>
    <w:rsid w:val="004C5249"/>
    <w:rsid w:val="004D154B"/>
    <w:rsid w:val="004D63D5"/>
    <w:rsid w:val="004E1AB0"/>
    <w:rsid w:val="004E7573"/>
    <w:rsid w:val="004F0C4A"/>
    <w:rsid w:val="004F20AD"/>
    <w:rsid w:val="004F6B10"/>
    <w:rsid w:val="00517830"/>
    <w:rsid w:val="00520308"/>
    <w:rsid w:val="00532E14"/>
    <w:rsid w:val="00535E9B"/>
    <w:rsid w:val="005453F1"/>
    <w:rsid w:val="00545D4F"/>
    <w:rsid w:val="00551FB7"/>
    <w:rsid w:val="005563FF"/>
    <w:rsid w:val="00562E63"/>
    <w:rsid w:val="00574D7E"/>
    <w:rsid w:val="00582CE9"/>
    <w:rsid w:val="00585E66"/>
    <w:rsid w:val="0058794A"/>
    <w:rsid w:val="0059192E"/>
    <w:rsid w:val="005932BA"/>
    <w:rsid w:val="00597761"/>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2EC6"/>
    <w:rsid w:val="005E4AA3"/>
    <w:rsid w:val="005E79E5"/>
    <w:rsid w:val="00603BFB"/>
    <w:rsid w:val="00623B01"/>
    <w:rsid w:val="00625BB0"/>
    <w:rsid w:val="006261BB"/>
    <w:rsid w:val="006341E5"/>
    <w:rsid w:val="006447A4"/>
    <w:rsid w:val="00647A56"/>
    <w:rsid w:val="0065322E"/>
    <w:rsid w:val="00655DA8"/>
    <w:rsid w:val="0065685A"/>
    <w:rsid w:val="00660237"/>
    <w:rsid w:val="00663590"/>
    <w:rsid w:val="00667497"/>
    <w:rsid w:val="00670CE4"/>
    <w:rsid w:val="0067116D"/>
    <w:rsid w:val="0067399C"/>
    <w:rsid w:val="0067572D"/>
    <w:rsid w:val="006775EE"/>
    <w:rsid w:val="00680F7C"/>
    <w:rsid w:val="00685265"/>
    <w:rsid w:val="00696995"/>
    <w:rsid w:val="00697B4E"/>
    <w:rsid w:val="006A0331"/>
    <w:rsid w:val="006A32FE"/>
    <w:rsid w:val="006A4275"/>
    <w:rsid w:val="006A5E37"/>
    <w:rsid w:val="006B2C26"/>
    <w:rsid w:val="006C4791"/>
    <w:rsid w:val="006C4B70"/>
    <w:rsid w:val="006C6089"/>
    <w:rsid w:val="006D16F1"/>
    <w:rsid w:val="006D7113"/>
    <w:rsid w:val="006E100D"/>
    <w:rsid w:val="006E2000"/>
    <w:rsid w:val="006E5EF6"/>
    <w:rsid w:val="006F5F72"/>
    <w:rsid w:val="007019DB"/>
    <w:rsid w:val="00710355"/>
    <w:rsid w:val="00720ED1"/>
    <w:rsid w:val="007234EA"/>
    <w:rsid w:val="007246D0"/>
    <w:rsid w:val="00726BF1"/>
    <w:rsid w:val="00727EC1"/>
    <w:rsid w:val="00731289"/>
    <w:rsid w:val="0073187A"/>
    <w:rsid w:val="007343BE"/>
    <w:rsid w:val="007343C5"/>
    <w:rsid w:val="00735DAC"/>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4A72"/>
    <w:rsid w:val="007B50D8"/>
    <w:rsid w:val="007C09CE"/>
    <w:rsid w:val="007C6687"/>
    <w:rsid w:val="007C67FA"/>
    <w:rsid w:val="007D0675"/>
    <w:rsid w:val="007D1209"/>
    <w:rsid w:val="007E555D"/>
    <w:rsid w:val="007F2111"/>
    <w:rsid w:val="007F4E93"/>
    <w:rsid w:val="008102BF"/>
    <w:rsid w:val="00812E3F"/>
    <w:rsid w:val="008130D5"/>
    <w:rsid w:val="0081735D"/>
    <w:rsid w:val="008217CE"/>
    <w:rsid w:val="00827A7E"/>
    <w:rsid w:val="008313C3"/>
    <w:rsid w:val="00831596"/>
    <w:rsid w:val="00833EC9"/>
    <w:rsid w:val="0083604F"/>
    <w:rsid w:val="00840975"/>
    <w:rsid w:val="00842578"/>
    <w:rsid w:val="008462F4"/>
    <w:rsid w:val="00847B49"/>
    <w:rsid w:val="00852695"/>
    <w:rsid w:val="008528D3"/>
    <w:rsid w:val="008548B7"/>
    <w:rsid w:val="00855681"/>
    <w:rsid w:val="00857549"/>
    <w:rsid w:val="008707CC"/>
    <w:rsid w:val="00871390"/>
    <w:rsid w:val="00884D47"/>
    <w:rsid w:val="008A7162"/>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35B17"/>
    <w:rsid w:val="00936AC2"/>
    <w:rsid w:val="00944154"/>
    <w:rsid w:val="00944BEA"/>
    <w:rsid w:val="00945DC6"/>
    <w:rsid w:val="00957299"/>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1591"/>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1D4"/>
    <w:rsid w:val="009D1815"/>
    <w:rsid w:val="009D585A"/>
    <w:rsid w:val="009D58D0"/>
    <w:rsid w:val="009D5A1B"/>
    <w:rsid w:val="009D7390"/>
    <w:rsid w:val="009D7472"/>
    <w:rsid w:val="009E0A88"/>
    <w:rsid w:val="009E2CB5"/>
    <w:rsid w:val="009E4BC8"/>
    <w:rsid w:val="009E5B5E"/>
    <w:rsid w:val="009F3B7C"/>
    <w:rsid w:val="009F4217"/>
    <w:rsid w:val="00A02C84"/>
    <w:rsid w:val="00A1108E"/>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4476"/>
    <w:rsid w:val="00A85D6F"/>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57AB"/>
    <w:rsid w:val="00AF718E"/>
    <w:rsid w:val="00AF78FE"/>
    <w:rsid w:val="00AF7E7E"/>
    <w:rsid w:val="00B03B64"/>
    <w:rsid w:val="00B0459E"/>
    <w:rsid w:val="00B04CB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0B2"/>
    <w:rsid w:val="00B62B32"/>
    <w:rsid w:val="00B67333"/>
    <w:rsid w:val="00B67626"/>
    <w:rsid w:val="00B67FA9"/>
    <w:rsid w:val="00B74FE1"/>
    <w:rsid w:val="00B75E14"/>
    <w:rsid w:val="00B76CD7"/>
    <w:rsid w:val="00B801D6"/>
    <w:rsid w:val="00B83A96"/>
    <w:rsid w:val="00B83F8A"/>
    <w:rsid w:val="00B930FB"/>
    <w:rsid w:val="00B94AF9"/>
    <w:rsid w:val="00BA0AAA"/>
    <w:rsid w:val="00BA0FF4"/>
    <w:rsid w:val="00BA3B95"/>
    <w:rsid w:val="00BA5673"/>
    <w:rsid w:val="00BB0255"/>
    <w:rsid w:val="00BB180C"/>
    <w:rsid w:val="00BC3599"/>
    <w:rsid w:val="00BD1D08"/>
    <w:rsid w:val="00BE0AE4"/>
    <w:rsid w:val="00BE3267"/>
    <w:rsid w:val="00BE38BB"/>
    <w:rsid w:val="00C003C6"/>
    <w:rsid w:val="00C0712B"/>
    <w:rsid w:val="00C07E48"/>
    <w:rsid w:val="00C10B09"/>
    <w:rsid w:val="00C12714"/>
    <w:rsid w:val="00C15501"/>
    <w:rsid w:val="00C17F00"/>
    <w:rsid w:val="00C20678"/>
    <w:rsid w:val="00C224EE"/>
    <w:rsid w:val="00C23F3E"/>
    <w:rsid w:val="00C26BC0"/>
    <w:rsid w:val="00C272AD"/>
    <w:rsid w:val="00C27B9D"/>
    <w:rsid w:val="00C330AA"/>
    <w:rsid w:val="00C405B7"/>
    <w:rsid w:val="00C4594C"/>
    <w:rsid w:val="00C45F7E"/>
    <w:rsid w:val="00C5009D"/>
    <w:rsid w:val="00C50B02"/>
    <w:rsid w:val="00C53A22"/>
    <w:rsid w:val="00C63143"/>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CE7430"/>
    <w:rsid w:val="00D018E9"/>
    <w:rsid w:val="00D03C12"/>
    <w:rsid w:val="00D10930"/>
    <w:rsid w:val="00D1247E"/>
    <w:rsid w:val="00D206B4"/>
    <w:rsid w:val="00D21BCE"/>
    <w:rsid w:val="00D25136"/>
    <w:rsid w:val="00D516C1"/>
    <w:rsid w:val="00D6344F"/>
    <w:rsid w:val="00D80E4A"/>
    <w:rsid w:val="00D9793B"/>
    <w:rsid w:val="00DA64DB"/>
    <w:rsid w:val="00DB1E5E"/>
    <w:rsid w:val="00DB4140"/>
    <w:rsid w:val="00DB4798"/>
    <w:rsid w:val="00DC76F0"/>
    <w:rsid w:val="00DC7E48"/>
    <w:rsid w:val="00DD06C0"/>
    <w:rsid w:val="00DD0DB4"/>
    <w:rsid w:val="00DE1789"/>
    <w:rsid w:val="00DE2A42"/>
    <w:rsid w:val="00DE3208"/>
    <w:rsid w:val="00DE5745"/>
    <w:rsid w:val="00DF01A3"/>
    <w:rsid w:val="00DF2ED5"/>
    <w:rsid w:val="00DF3B9B"/>
    <w:rsid w:val="00E01BCA"/>
    <w:rsid w:val="00E12F47"/>
    <w:rsid w:val="00E16545"/>
    <w:rsid w:val="00E2123D"/>
    <w:rsid w:val="00E22971"/>
    <w:rsid w:val="00E30B4B"/>
    <w:rsid w:val="00E33932"/>
    <w:rsid w:val="00E413AB"/>
    <w:rsid w:val="00E41451"/>
    <w:rsid w:val="00E42525"/>
    <w:rsid w:val="00E45F98"/>
    <w:rsid w:val="00E56B47"/>
    <w:rsid w:val="00E64439"/>
    <w:rsid w:val="00E66F4B"/>
    <w:rsid w:val="00E706C2"/>
    <w:rsid w:val="00E7248F"/>
    <w:rsid w:val="00E72CD1"/>
    <w:rsid w:val="00E8041E"/>
    <w:rsid w:val="00E80521"/>
    <w:rsid w:val="00E81D89"/>
    <w:rsid w:val="00E92F67"/>
    <w:rsid w:val="00E95B91"/>
    <w:rsid w:val="00EA6557"/>
    <w:rsid w:val="00EA683F"/>
    <w:rsid w:val="00EA6B97"/>
    <w:rsid w:val="00EB216E"/>
    <w:rsid w:val="00EC07C0"/>
    <w:rsid w:val="00EC22FA"/>
    <w:rsid w:val="00EC30C5"/>
    <w:rsid w:val="00ED2FD4"/>
    <w:rsid w:val="00EE5982"/>
    <w:rsid w:val="00EE5E2C"/>
    <w:rsid w:val="00EF57B7"/>
    <w:rsid w:val="00EF761C"/>
    <w:rsid w:val="00F01E75"/>
    <w:rsid w:val="00F15E2B"/>
    <w:rsid w:val="00F1763F"/>
    <w:rsid w:val="00F21DD8"/>
    <w:rsid w:val="00F22041"/>
    <w:rsid w:val="00F23708"/>
    <w:rsid w:val="00F25128"/>
    <w:rsid w:val="00F32BD1"/>
    <w:rsid w:val="00F33B4E"/>
    <w:rsid w:val="00F354C7"/>
    <w:rsid w:val="00F377D2"/>
    <w:rsid w:val="00F45A00"/>
    <w:rsid w:val="00F4718C"/>
    <w:rsid w:val="00F527EB"/>
    <w:rsid w:val="00F57F56"/>
    <w:rsid w:val="00F65859"/>
    <w:rsid w:val="00F664AA"/>
    <w:rsid w:val="00F71902"/>
    <w:rsid w:val="00F724BA"/>
    <w:rsid w:val="00F751D8"/>
    <w:rsid w:val="00F756D9"/>
    <w:rsid w:val="00F80B62"/>
    <w:rsid w:val="00F81005"/>
    <w:rsid w:val="00F81119"/>
    <w:rsid w:val="00F835B4"/>
    <w:rsid w:val="00F90065"/>
    <w:rsid w:val="00F90B96"/>
    <w:rsid w:val="00FA0F6A"/>
    <w:rsid w:val="00FA1832"/>
    <w:rsid w:val="00FB0646"/>
    <w:rsid w:val="00FB3394"/>
    <w:rsid w:val="00FB61C7"/>
    <w:rsid w:val="00FC36DD"/>
    <w:rsid w:val="00FC7BB0"/>
    <w:rsid w:val="00FD22AB"/>
    <w:rsid w:val="00FD2808"/>
    <w:rsid w:val="00FD3338"/>
    <w:rsid w:val="00FD5C72"/>
    <w:rsid w:val="00FE13ED"/>
    <w:rsid w:val="00FE2FDB"/>
    <w:rsid w:val="00FE4AEE"/>
    <w:rsid w:val="00FE53C8"/>
    <w:rsid w:val="00FE58BC"/>
    <w:rsid w:val="00FF40A6"/>
    <w:rsid w:val="00FF4B5C"/>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47E05"/>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550093CD9311460D8C940D324ECDAE1B"/>
        <w:category>
          <w:name w:val="Ogólne"/>
          <w:gallery w:val="placeholder"/>
        </w:category>
        <w:types>
          <w:type w:val="bbPlcHdr"/>
        </w:types>
        <w:behaviors>
          <w:behavior w:val="content"/>
        </w:behaviors>
        <w:guid w:val="{2185F71E-D6E9-4030-B3E7-82492D245573}"/>
      </w:docPartPr>
      <w:docPartBody>
        <w:p w:rsidR="00BE0B57" w:rsidRDefault="00BE0B57" w:rsidP="00BE0B57">
          <w:pPr>
            <w:pStyle w:val="550093CD9311460D8C940D324ECDAE1B"/>
          </w:pPr>
          <w:r w:rsidRPr="00CA4CB3">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7D75"/>
    <w:rsid w:val="00074B80"/>
    <w:rsid w:val="000848E8"/>
    <w:rsid w:val="000D217B"/>
    <w:rsid w:val="00112FBC"/>
    <w:rsid w:val="001227EF"/>
    <w:rsid w:val="00195E3D"/>
    <w:rsid w:val="00361305"/>
    <w:rsid w:val="003C0BB2"/>
    <w:rsid w:val="003D6250"/>
    <w:rsid w:val="003E66C9"/>
    <w:rsid w:val="005B2660"/>
    <w:rsid w:val="005D1B4C"/>
    <w:rsid w:val="00647A56"/>
    <w:rsid w:val="00667497"/>
    <w:rsid w:val="006716A0"/>
    <w:rsid w:val="006840E1"/>
    <w:rsid w:val="00785486"/>
    <w:rsid w:val="0088354F"/>
    <w:rsid w:val="00991591"/>
    <w:rsid w:val="00A1108E"/>
    <w:rsid w:val="00BE0B57"/>
    <w:rsid w:val="00BF5C44"/>
    <w:rsid w:val="00C07E48"/>
    <w:rsid w:val="00D12020"/>
    <w:rsid w:val="00E16903"/>
    <w:rsid w:val="00EA09B5"/>
    <w:rsid w:val="00EF57B7"/>
    <w:rsid w:val="00F1058B"/>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E0B57"/>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550093CD9311460D8C940D324ECDAE1B">
    <w:name w:val="550093CD9311460D8C940D324ECDAE1B"/>
    <w:rsid w:val="00BE0B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2026-04-14T00:00:00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edytowalne załączniki.docx</dmsv2BaseFileName>
    <dmsv2BaseDisplayName xmlns="http://schemas.microsoft.com/sharepoint/v3">edytowalne załączniki</dmsv2BaseDisplayName>
    <dmsv2SWPP2ObjectNumber xmlns="http://schemas.microsoft.com/sharepoint/v3">POST/DYS/OSK/GZ/01661/2026                        </dmsv2SWPP2ObjectNumber>
    <dmsv2SWPP2SumMD5 xmlns="http://schemas.microsoft.com/sharepoint/v3">486164913a55cf4530c3ba356ca3b5be</dmsv2SWPP2SumMD5>
    <dmsv2BaseMoved xmlns="http://schemas.microsoft.com/sharepoint/v3">false</dmsv2BaseMoved>
    <dmsv2BaseIsSensitive xmlns="http://schemas.microsoft.com/sharepoint/v3">true</dmsv2BaseIsSensitive>
    <dmsv2SWPP2IDSWPP2 xmlns="http://schemas.microsoft.com/sharepoint/v3">715805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25085286</dmsv2BaseClientSystemDocumentID>
    <dmsv2BaseModifiedByID xmlns="http://schemas.microsoft.com/sharepoint/v3">12103785</dmsv2BaseModifiedByID>
    <dmsv2BaseCreatedByID xmlns="http://schemas.microsoft.com/sharepoint/v3">12103785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FJ3FSM7XJ42E-2014085795-6228</_dlc_DocId>
    <_dlc_DocIdUrl xmlns="a19cb1c7-c5c7-46d4-85ae-d83685407bba">
      <Url>https://swpp2.dms.gkpge.pl/sites/43/_layouts/15/DocIdRedir.aspx?ID=FJ3FSM7XJ42E-2014085795-6228</Url>
      <Description>FJ3FSM7XJ42E-2014085795-6228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FFB70F4-05AA-4D56-91A0-88E1B6CE49B4}"/>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6.xml><?xml version="1.0" encoding="utf-8"?>
<ds:datastoreItem xmlns:ds="http://schemas.openxmlformats.org/officeDocument/2006/customXml" ds:itemID="{30A7012D-3A4D-4294-B95E-E0C19CFF8C6B}"/>
</file>

<file path=docProps/app.xml><?xml version="1.0" encoding="utf-8"?>
<Properties xmlns="http://schemas.openxmlformats.org/officeDocument/2006/extended-properties" xmlns:vt="http://schemas.openxmlformats.org/officeDocument/2006/docPropsVTypes">
  <Template>PGE word swz test.dotx</Template>
  <TotalTime>528</TotalTime>
  <Pages>14</Pages>
  <Words>3543</Words>
  <Characters>23281</Characters>
  <Application>Microsoft Office Word</Application>
  <DocSecurity>0</DocSecurity>
  <Lines>337</Lines>
  <Paragraphs>141</Paragraphs>
  <ScaleCrop>false</ScaleCrop>
  <HeadingPairs>
    <vt:vector size="2" baseType="variant">
      <vt:variant>
        <vt:lpstr>Tytuł</vt:lpstr>
      </vt:variant>
      <vt:variant>
        <vt:i4>1</vt:i4>
      </vt:variant>
    </vt:vector>
  </HeadingPairs>
  <TitlesOfParts>
    <vt:vector size="1" baseType="lpstr">
      <vt:lpstr>Przebudowa uziemień stanowisk słupowych w podziale na 4 części</vt:lpstr>
    </vt:vector>
  </TitlesOfParts>
  <Company>PGE Systemy</Company>
  <LinksUpToDate>false</LinksUpToDate>
  <CharactersWithSpaces>26683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Modernizacja oświetlenia zewnętrznego w podziale na 3 części</dc:title>
  <dc:subject/>
  <dc:creator>Chmielnicka Katarzyna [PGE S.A.]</dc:creator>
  <cp:keywords>POST/DYS/OSK/GZ/01661/2026</cp:keywords>
  <dc:description/>
  <cp:lastModifiedBy>Sieczka Iwona [PGE Dystr. O.Skarżysko-Kam.]</cp:lastModifiedBy>
  <cp:revision>55</cp:revision>
  <cp:lastPrinted>2025-10-21T10:48:00Z</cp:lastPrinted>
  <dcterms:created xsi:type="dcterms:W3CDTF">2025-10-07T08:35:00Z</dcterms:created>
  <dcterms:modified xsi:type="dcterms:W3CDTF">2026-04-29T10:01:00Z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b522f948-248b-4c58-8f15-2e0a33c2483e</vt:lpwstr>
  </property>
</Properties>
</file>